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3CED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C284F8D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2180AD0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07A2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A753CF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0EB0BF1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D9F1299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A993120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1FE85A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59EFCB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1512B78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11FD6394" w14:textId="77777777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14:paraId="40E1D518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8D9A1" w14:textId="615C858D" w:rsidR="00DA5C25" w:rsidRPr="00E214F0" w:rsidRDefault="00DA5C25" w:rsidP="00DA5C25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F41C11" w:rsidRPr="00F41C11">
        <w:rPr>
          <w:b/>
          <w:bCs/>
        </w:rPr>
        <w:t>Utworzenie sprawnej sieci komunikacyjnej poprzez przebudowę dróg gminnych na terenie Miasta Lipna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7881BC24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6AB0B4CB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BC4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75F7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7413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D398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21384E21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0EA6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14:paraId="3AFD488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BC5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E8950D4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A51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A3A0E4B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20434E4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DD8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2E74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EAA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7394C92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50A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92759A1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677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BDBB18B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36370A9F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499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A2F7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A7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59B32357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C7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29D768B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708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9BF20E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645DC4F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EE0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5D0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125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6FA630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9FFD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7898F8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964B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8B97ED6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F43851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FF9E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48D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0324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1A2023" w:rsidRPr="00E214F0" w14:paraId="7FEAC23F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524F" w14:textId="77777777" w:rsidR="001A2023" w:rsidRDefault="001A2023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37B1199A" w14:textId="77777777" w:rsidR="001A2023" w:rsidRDefault="001A2023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1C7917C" w14:textId="2D51D6FB" w:rsidR="001A2023" w:rsidRDefault="001A2023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2BC6" w14:textId="77777777" w:rsidR="001A2023" w:rsidRDefault="001A2023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09B8" w14:textId="77777777" w:rsidR="001A2023" w:rsidRPr="00E214F0" w:rsidRDefault="001A2023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B9EE" w14:textId="77777777" w:rsidR="001A2023" w:rsidRPr="00E214F0" w:rsidRDefault="001A2023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8A05" w14:textId="77777777" w:rsidR="001A2023" w:rsidRPr="00E214F0" w:rsidRDefault="001A2023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B5F38F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554DA3FE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1E99289C" w14:textId="431B816C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41C11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74B79A46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D6AB3C3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17F12C8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30085C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36191EB3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CBB9915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ECB596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6AFF182D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1A2023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C43F1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576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2021-02-01T11:29:00Z</dcterms:created>
  <dcterms:modified xsi:type="dcterms:W3CDTF">2022-02-22T12:58:00Z</dcterms:modified>
</cp:coreProperties>
</file>